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DDF" w:rsidRPr="00F33DDF" w:rsidRDefault="00892CDA" w:rsidP="00F33DD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940"/>
        </w:tabs>
        <w:jc w:val="center"/>
        <w:rPr>
          <w:rFonts w:ascii="Aint Nothing Fancy" w:hAnsi="Aint Nothing Fancy"/>
          <w:sz w:val="32"/>
          <w:szCs w:val="32"/>
          <w:u w:val="single"/>
        </w:rPr>
      </w:pPr>
      <w:r>
        <w:rPr>
          <w:rFonts w:ascii="Aint Nothing Fancy" w:hAnsi="Aint Nothing Fancy"/>
          <w:sz w:val="32"/>
          <w:szCs w:val="32"/>
          <w:u w:val="single"/>
        </w:rPr>
        <w:t>Romans 8:28</w:t>
      </w:r>
    </w:p>
    <w:p w:rsidR="00F33DDF" w:rsidRPr="00F33DDF" w:rsidRDefault="00F33DDF">
      <w:pPr>
        <w:rPr>
          <w:rFonts w:ascii="Aint Nothing Fancy" w:hAnsi="Aint Nothing Fancy"/>
          <w:sz w:val="16"/>
          <w:szCs w:val="16"/>
        </w:rPr>
      </w:pPr>
    </w:p>
    <w:p w:rsidR="000418B5" w:rsidRPr="00375E9B" w:rsidRDefault="00892CDA">
      <w:pPr>
        <w:rPr>
          <w:rFonts w:ascii="Aint Nothing Fancy" w:hAnsi="Aint Nothing Fancy"/>
          <w:sz w:val="24"/>
          <w:szCs w:val="24"/>
        </w:rPr>
      </w:pPr>
      <w:r>
        <w:rPr>
          <w:rFonts w:ascii="Aint Nothing Fancy" w:hAnsi="Aint Nothing Fancy"/>
          <w:b/>
          <w:sz w:val="24"/>
          <w:szCs w:val="24"/>
        </w:rPr>
        <w:t>“We</w:t>
      </w:r>
      <w:r w:rsidR="00220B01" w:rsidRPr="00375E9B">
        <w:rPr>
          <w:rFonts w:ascii="Aint Nothing Fancy" w:hAnsi="Aint Nothing Fancy"/>
          <w:b/>
          <w:sz w:val="24"/>
          <w:szCs w:val="24"/>
        </w:rPr>
        <w:t>”</w:t>
      </w:r>
      <w:r w:rsidR="00220B01" w:rsidRPr="00375E9B">
        <w:rPr>
          <w:rFonts w:ascii="Aint Nothing Fancy" w:hAnsi="Aint Nothing Fancy"/>
          <w:sz w:val="24"/>
          <w:szCs w:val="24"/>
        </w:rPr>
        <w:tab/>
      </w:r>
      <w:r w:rsidR="00220B01" w:rsidRPr="00375E9B">
        <w:rPr>
          <w:rFonts w:ascii="Aint Nothing Fancy" w:hAnsi="Aint Nothing Fancy"/>
          <w:sz w:val="24"/>
          <w:szCs w:val="24"/>
        </w:rPr>
        <w:tab/>
      </w:r>
      <w:r w:rsidR="00220B01" w:rsidRPr="00375E9B">
        <w:rPr>
          <w:rFonts w:ascii="Aint Nothing Fancy" w:hAnsi="Aint Nothing Fancy"/>
          <w:sz w:val="24"/>
          <w:szCs w:val="24"/>
        </w:rPr>
        <w:tab/>
      </w:r>
      <w:r w:rsidR="00220B01" w:rsidRPr="00375E9B">
        <w:rPr>
          <w:rFonts w:ascii="Aint Nothing Fancy" w:hAnsi="Aint Nothing Fancy"/>
          <w:sz w:val="24"/>
          <w:szCs w:val="24"/>
        </w:rPr>
        <w:tab/>
      </w:r>
      <w:r w:rsidR="00220B01" w:rsidRPr="00375E9B">
        <w:rPr>
          <w:rFonts w:ascii="Aint Nothing Fancy" w:hAnsi="Aint Nothing Fancy"/>
          <w:sz w:val="24"/>
          <w:szCs w:val="24"/>
        </w:rPr>
        <w:tab/>
      </w:r>
      <w:r>
        <w:rPr>
          <w:rFonts w:ascii="Aint Nothing Fancy" w:hAnsi="Aint Nothing Fancy"/>
          <w:sz w:val="24"/>
          <w:szCs w:val="24"/>
        </w:rPr>
        <w:t>Hands open wide palms up, fan out to sides</w:t>
      </w:r>
    </w:p>
    <w:p w:rsidR="00220B01" w:rsidRPr="00375E9B" w:rsidRDefault="00892CDA" w:rsidP="00220B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940"/>
        </w:tabs>
        <w:rPr>
          <w:rFonts w:ascii="Aint Nothing Fancy" w:hAnsi="Aint Nothing Fancy"/>
          <w:sz w:val="24"/>
          <w:szCs w:val="24"/>
        </w:rPr>
      </w:pPr>
      <w:r>
        <w:rPr>
          <w:rFonts w:ascii="Aint Nothing Fancy" w:hAnsi="Aint Nothing Fancy"/>
          <w:b/>
          <w:sz w:val="24"/>
          <w:szCs w:val="24"/>
        </w:rPr>
        <w:t>“know that”</w:t>
      </w:r>
      <w:r>
        <w:rPr>
          <w:rFonts w:ascii="Aint Nothing Fancy" w:hAnsi="Aint Nothing Fancy"/>
          <w:b/>
          <w:sz w:val="24"/>
          <w:szCs w:val="24"/>
        </w:rPr>
        <w:tab/>
      </w:r>
      <w:r>
        <w:rPr>
          <w:rFonts w:ascii="Aint Nothing Fancy" w:hAnsi="Aint Nothing Fancy"/>
          <w:b/>
          <w:sz w:val="24"/>
          <w:szCs w:val="24"/>
        </w:rPr>
        <w:tab/>
      </w:r>
      <w:r>
        <w:rPr>
          <w:rFonts w:ascii="Aint Nothing Fancy" w:hAnsi="Aint Nothing Fancy"/>
          <w:b/>
          <w:sz w:val="24"/>
          <w:szCs w:val="24"/>
        </w:rPr>
        <w:tab/>
      </w:r>
      <w:r w:rsidR="00220B01" w:rsidRPr="00375E9B">
        <w:rPr>
          <w:rFonts w:ascii="Aint Nothing Fancy" w:hAnsi="Aint Nothing Fancy"/>
          <w:b/>
          <w:sz w:val="24"/>
          <w:szCs w:val="24"/>
        </w:rPr>
        <w:tab/>
      </w:r>
      <w:r>
        <w:rPr>
          <w:rFonts w:ascii="Aint Nothing Fancy" w:hAnsi="Aint Nothing Fancy"/>
          <w:sz w:val="24"/>
          <w:szCs w:val="24"/>
        </w:rPr>
        <w:t>Index fingers tap sides of head</w:t>
      </w:r>
    </w:p>
    <w:p w:rsidR="00892CDA" w:rsidRPr="00892CDA" w:rsidRDefault="00892CDA" w:rsidP="00220B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940"/>
        </w:tabs>
        <w:rPr>
          <w:rFonts w:ascii="Aint Nothing Fancy" w:hAnsi="Aint Nothing Fancy"/>
          <w:sz w:val="24"/>
          <w:szCs w:val="24"/>
        </w:rPr>
      </w:pPr>
      <w:r>
        <w:rPr>
          <w:rFonts w:ascii="Aint Nothing Fancy" w:hAnsi="Aint Nothing Fancy"/>
          <w:b/>
          <w:sz w:val="24"/>
          <w:szCs w:val="24"/>
        </w:rPr>
        <w:t>“i</w:t>
      </w:r>
      <w:r>
        <w:rPr>
          <w:rFonts w:ascii="Aint Nothing Fancy" w:hAnsi="Aint Nothing Fancy"/>
          <w:b/>
          <w:sz w:val="24"/>
          <w:szCs w:val="24"/>
        </w:rPr>
        <w:t>n all things</w:t>
      </w:r>
      <w:r w:rsidRPr="00375E9B">
        <w:rPr>
          <w:rFonts w:ascii="Aint Nothing Fancy" w:hAnsi="Aint Nothing Fancy"/>
          <w:b/>
          <w:sz w:val="24"/>
          <w:szCs w:val="24"/>
        </w:rPr>
        <w:t>”</w:t>
      </w:r>
      <w:r w:rsidRPr="00375E9B">
        <w:rPr>
          <w:rFonts w:ascii="Aint Nothing Fancy" w:hAnsi="Aint Nothing Fancy"/>
          <w:b/>
          <w:sz w:val="24"/>
          <w:szCs w:val="24"/>
        </w:rPr>
        <w:tab/>
      </w:r>
      <w:r>
        <w:rPr>
          <w:rFonts w:ascii="Aint Nothing Fancy" w:hAnsi="Aint Nothing Fancy"/>
          <w:b/>
          <w:sz w:val="24"/>
          <w:szCs w:val="24"/>
        </w:rPr>
        <w:tab/>
      </w:r>
      <w:r>
        <w:rPr>
          <w:rFonts w:ascii="Aint Nothing Fancy" w:hAnsi="Aint Nothing Fancy"/>
          <w:b/>
          <w:sz w:val="24"/>
          <w:szCs w:val="24"/>
        </w:rPr>
        <w:tab/>
      </w:r>
      <w:r>
        <w:rPr>
          <w:rFonts w:ascii="Aint Nothing Fancy" w:hAnsi="Aint Nothing Fancy"/>
          <w:b/>
          <w:sz w:val="24"/>
          <w:szCs w:val="24"/>
        </w:rPr>
        <w:tab/>
      </w:r>
      <w:r>
        <w:rPr>
          <w:rFonts w:ascii="Aint Nothing Fancy" w:hAnsi="Aint Nothing Fancy"/>
          <w:sz w:val="24"/>
          <w:szCs w:val="24"/>
        </w:rPr>
        <w:t>Hands open wide palms up, fan out in a BIG circle</w:t>
      </w:r>
    </w:p>
    <w:p w:rsidR="00220B01" w:rsidRPr="00375E9B" w:rsidRDefault="00892CDA" w:rsidP="00220B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940"/>
        </w:tabs>
        <w:rPr>
          <w:rFonts w:ascii="Aint Nothing Fancy" w:hAnsi="Aint Nothing Fancy"/>
          <w:sz w:val="24"/>
          <w:szCs w:val="24"/>
        </w:rPr>
      </w:pPr>
      <w:r>
        <w:rPr>
          <w:rFonts w:ascii="Aint Nothing Fancy" w:hAnsi="Aint Nothing Fancy"/>
          <w:b/>
          <w:sz w:val="24"/>
          <w:szCs w:val="24"/>
        </w:rPr>
        <w:t>“God</w:t>
      </w:r>
      <w:r w:rsidR="00220B01" w:rsidRPr="00375E9B">
        <w:rPr>
          <w:rFonts w:ascii="Aint Nothing Fancy" w:hAnsi="Aint Nothing Fancy"/>
          <w:b/>
          <w:sz w:val="24"/>
          <w:szCs w:val="24"/>
        </w:rPr>
        <w:t>”</w:t>
      </w:r>
      <w:r w:rsidR="00220B01" w:rsidRPr="00375E9B">
        <w:rPr>
          <w:rFonts w:ascii="Aint Nothing Fancy" w:hAnsi="Aint Nothing Fancy"/>
          <w:b/>
          <w:sz w:val="24"/>
          <w:szCs w:val="24"/>
        </w:rPr>
        <w:tab/>
      </w:r>
      <w:r w:rsidR="00220B01" w:rsidRPr="00375E9B">
        <w:rPr>
          <w:rFonts w:ascii="Aint Nothing Fancy" w:hAnsi="Aint Nothing Fancy"/>
          <w:sz w:val="24"/>
          <w:szCs w:val="24"/>
        </w:rPr>
        <w:tab/>
      </w:r>
      <w:r w:rsidR="00220B01" w:rsidRPr="00375E9B">
        <w:rPr>
          <w:rFonts w:ascii="Aint Nothing Fancy" w:hAnsi="Aint Nothing Fancy"/>
          <w:sz w:val="24"/>
          <w:szCs w:val="24"/>
        </w:rPr>
        <w:tab/>
      </w:r>
      <w:r w:rsidR="00220B01" w:rsidRPr="00375E9B">
        <w:rPr>
          <w:rFonts w:ascii="Aint Nothing Fancy" w:hAnsi="Aint Nothing Fancy"/>
          <w:sz w:val="24"/>
          <w:szCs w:val="24"/>
        </w:rPr>
        <w:tab/>
      </w:r>
      <w:r w:rsidR="00220B01" w:rsidRPr="00375E9B">
        <w:rPr>
          <w:rFonts w:ascii="Aint Nothing Fancy" w:hAnsi="Aint Nothing Fancy"/>
          <w:sz w:val="24"/>
          <w:szCs w:val="24"/>
        </w:rPr>
        <w:tab/>
      </w:r>
      <w:r>
        <w:rPr>
          <w:rFonts w:ascii="Aint Nothing Fancy" w:hAnsi="Aint Nothing Fancy"/>
          <w:sz w:val="24"/>
          <w:szCs w:val="24"/>
        </w:rPr>
        <w:t>Point to sky</w:t>
      </w:r>
    </w:p>
    <w:p w:rsidR="00892CDA" w:rsidRPr="00892CDA" w:rsidRDefault="00892CDA" w:rsidP="00220B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940"/>
        </w:tabs>
        <w:rPr>
          <w:rFonts w:ascii="Aint Nothing Fancy" w:hAnsi="Aint Nothing Fancy"/>
          <w:sz w:val="24"/>
          <w:szCs w:val="24"/>
        </w:rPr>
      </w:pPr>
      <w:r>
        <w:rPr>
          <w:rFonts w:ascii="Aint Nothing Fancy" w:hAnsi="Aint Nothing Fancy"/>
          <w:b/>
          <w:sz w:val="24"/>
          <w:szCs w:val="24"/>
        </w:rPr>
        <w:t xml:space="preserve">“works </w:t>
      </w:r>
      <w:r>
        <w:rPr>
          <w:rFonts w:ascii="Aint Nothing Fancy" w:hAnsi="Aint Nothing Fancy"/>
          <w:b/>
          <w:sz w:val="24"/>
          <w:szCs w:val="24"/>
        </w:rPr>
        <w:t>for the good</w:t>
      </w:r>
      <w:r w:rsidRPr="00375E9B">
        <w:rPr>
          <w:rFonts w:ascii="Aint Nothing Fancy" w:hAnsi="Aint Nothing Fancy"/>
          <w:b/>
          <w:sz w:val="24"/>
          <w:szCs w:val="24"/>
        </w:rPr>
        <w:t>”</w:t>
      </w:r>
      <w:r>
        <w:rPr>
          <w:rFonts w:ascii="Aint Nothing Fancy" w:hAnsi="Aint Nothing Fancy"/>
          <w:b/>
          <w:sz w:val="24"/>
          <w:szCs w:val="24"/>
        </w:rPr>
        <w:tab/>
      </w:r>
      <w:r>
        <w:rPr>
          <w:rFonts w:ascii="Aint Nothing Fancy" w:hAnsi="Aint Nothing Fancy"/>
          <w:b/>
          <w:sz w:val="24"/>
          <w:szCs w:val="24"/>
        </w:rPr>
        <w:tab/>
      </w:r>
      <w:r w:rsidR="00A07D83">
        <w:rPr>
          <w:rFonts w:ascii="Aint Nothing Fancy" w:hAnsi="Aint Nothing Fancy"/>
          <w:sz w:val="24"/>
          <w:szCs w:val="24"/>
        </w:rPr>
        <w:t xml:space="preserve">Thumbs up </w:t>
      </w:r>
      <w:bookmarkStart w:id="0" w:name="_GoBack"/>
      <w:bookmarkEnd w:id="0"/>
    </w:p>
    <w:p w:rsidR="00220B01" w:rsidRPr="00375E9B" w:rsidRDefault="00892CDA" w:rsidP="00220B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940"/>
        </w:tabs>
        <w:rPr>
          <w:rFonts w:ascii="Aint Nothing Fancy" w:hAnsi="Aint Nothing Fancy"/>
          <w:sz w:val="24"/>
          <w:szCs w:val="24"/>
        </w:rPr>
      </w:pPr>
      <w:r>
        <w:rPr>
          <w:rFonts w:ascii="Aint Nothing Fancy" w:hAnsi="Aint Nothing Fancy"/>
          <w:b/>
          <w:sz w:val="24"/>
          <w:szCs w:val="24"/>
        </w:rPr>
        <w:t>“of those who love him</w:t>
      </w:r>
      <w:r w:rsidR="00220B01" w:rsidRPr="00375E9B">
        <w:rPr>
          <w:rFonts w:ascii="Aint Nothing Fancy" w:hAnsi="Aint Nothing Fancy"/>
          <w:b/>
          <w:sz w:val="24"/>
          <w:szCs w:val="24"/>
        </w:rPr>
        <w:t>”</w:t>
      </w:r>
      <w:r w:rsidR="00220B01" w:rsidRPr="00375E9B">
        <w:rPr>
          <w:rFonts w:ascii="Aint Nothing Fancy" w:hAnsi="Aint Nothing Fancy"/>
          <w:b/>
          <w:sz w:val="24"/>
          <w:szCs w:val="24"/>
        </w:rPr>
        <w:tab/>
      </w:r>
      <w:r w:rsidR="00220B01" w:rsidRPr="00375E9B">
        <w:rPr>
          <w:rFonts w:ascii="Aint Nothing Fancy" w:hAnsi="Aint Nothing Fancy"/>
          <w:b/>
          <w:sz w:val="24"/>
          <w:szCs w:val="24"/>
        </w:rPr>
        <w:tab/>
      </w:r>
      <w:r>
        <w:rPr>
          <w:rFonts w:ascii="Aint Nothing Fancy" w:hAnsi="Aint Nothing Fancy"/>
          <w:sz w:val="24"/>
          <w:szCs w:val="24"/>
        </w:rPr>
        <w:t>Hug yourself</w:t>
      </w:r>
    </w:p>
    <w:sectPr w:rsidR="00220B01" w:rsidRPr="00375E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int Nothing Fancy">
    <w:panose1 w:val="02000000000000000000"/>
    <w:charset w:val="00"/>
    <w:family w:val="auto"/>
    <w:pitch w:val="variable"/>
    <w:sig w:usb0="800000A7" w:usb1="40004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B01"/>
    <w:rsid w:val="000418B5"/>
    <w:rsid w:val="00220B01"/>
    <w:rsid w:val="00276099"/>
    <w:rsid w:val="002E4BEF"/>
    <w:rsid w:val="00375E9B"/>
    <w:rsid w:val="003C4430"/>
    <w:rsid w:val="00856C63"/>
    <w:rsid w:val="00892CDA"/>
    <w:rsid w:val="00A0151B"/>
    <w:rsid w:val="00A07D83"/>
    <w:rsid w:val="00F3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M. Dorman</dc:creator>
  <cp:lastModifiedBy>Lisa M. Dorman</cp:lastModifiedBy>
  <cp:revision>4</cp:revision>
  <cp:lastPrinted>2012-09-21T01:49:00Z</cp:lastPrinted>
  <dcterms:created xsi:type="dcterms:W3CDTF">2012-10-05T02:20:00Z</dcterms:created>
  <dcterms:modified xsi:type="dcterms:W3CDTF">2012-10-05T02:29:00Z</dcterms:modified>
</cp:coreProperties>
</file>